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79C" w:rsidRDefault="007E179C" w:rsidP="00E46FBE">
      <w:pPr>
        <w:spacing w:before="120"/>
        <w:jc w:val="center"/>
        <w:rPr>
          <w:rStyle w:val="a5"/>
          <w:color w:val="000000"/>
          <w:sz w:val="28"/>
          <w:szCs w:val="28"/>
          <w:shd w:val="clear" w:color="auto" w:fill="ECF0F4"/>
        </w:rPr>
      </w:pPr>
      <w:r w:rsidRPr="007E179C">
        <w:rPr>
          <w:rStyle w:val="a5"/>
          <w:color w:val="000000"/>
          <w:sz w:val="28"/>
          <w:szCs w:val="28"/>
          <w:shd w:val="clear" w:color="auto" w:fill="ECF0F4"/>
        </w:rPr>
        <w:t>Форма пластиковой карты с электронным носителем</w:t>
      </w:r>
    </w:p>
    <w:p w:rsidR="007E179C" w:rsidRPr="007E179C" w:rsidRDefault="007E179C" w:rsidP="00E46FBE">
      <w:pPr>
        <w:spacing w:before="120"/>
        <w:jc w:val="center"/>
        <w:rPr>
          <w:rStyle w:val="a5"/>
          <w:color w:val="000000"/>
          <w:sz w:val="28"/>
          <w:szCs w:val="28"/>
          <w:shd w:val="clear" w:color="auto" w:fill="ECF0F4"/>
        </w:rPr>
      </w:pPr>
      <w:r w:rsidRPr="007E179C">
        <w:rPr>
          <w:rStyle w:val="a5"/>
          <w:color w:val="000000"/>
          <w:sz w:val="28"/>
          <w:szCs w:val="28"/>
          <w:shd w:val="clear" w:color="auto" w:fill="ECF0F4"/>
        </w:rPr>
        <w:t xml:space="preserve"> (электронный полис):</w:t>
      </w:r>
    </w:p>
    <w:p w:rsidR="007E179C" w:rsidRDefault="007E179C" w:rsidP="00E46FBE">
      <w:pPr>
        <w:spacing w:before="120"/>
        <w:jc w:val="center"/>
        <w:rPr>
          <w:b/>
          <w:sz w:val="28"/>
          <w:szCs w:val="28"/>
        </w:rPr>
      </w:pPr>
    </w:p>
    <w:p w:rsidR="007E179C" w:rsidRDefault="007E179C" w:rsidP="00E46FBE">
      <w:pPr>
        <w:spacing w:before="120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733925" cy="2562225"/>
            <wp:effectExtent l="19050" t="0" r="9525" b="0"/>
            <wp:docPr id="11" name="Рисунок 11" descr="http://www.omsmurm.ru/Content/UserFiles/images/%D0%AD%D0%9F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omsmurm.ru/Content/UserFiles/images/%D0%AD%D0%9F_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79C" w:rsidRDefault="007E179C" w:rsidP="00E46FBE">
      <w:pPr>
        <w:spacing w:before="120"/>
        <w:jc w:val="center"/>
        <w:rPr>
          <w:b/>
          <w:sz w:val="28"/>
          <w:szCs w:val="28"/>
        </w:rPr>
      </w:pPr>
    </w:p>
    <w:p w:rsidR="007E179C" w:rsidRDefault="007E179C" w:rsidP="00E46FBE">
      <w:pPr>
        <w:spacing w:before="120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629150" cy="2571750"/>
            <wp:effectExtent l="19050" t="0" r="0" b="0"/>
            <wp:docPr id="14" name="Рисунок 14" descr="http://www.omsmurm.ru/Content/UserFiles/images/%D0%AD%D0%9F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omsmurm.ru/Content/UserFiles/images/%D0%AD%D0%9F_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79C" w:rsidRDefault="007E179C" w:rsidP="00E46FBE">
      <w:pPr>
        <w:spacing w:before="120"/>
        <w:jc w:val="center"/>
        <w:rPr>
          <w:b/>
          <w:sz w:val="28"/>
          <w:szCs w:val="28"/>
        </w:rPr>
      </w:pPr>
    </w:p>
    <w:p w:rsidR="007E179C" w:rsidRDefault="007E179C" w:rsidP="00E46FBE">
      <w:pPr>
        <w:spacing w:before="120"/>
        <w:jc w:val="center"/>
        <w:rPr>
          <w:b/>
          <w:sz w:val="28"/>
          <w:szCs w:val="28"/>
        </w:rPr>
      </w:pPr>
    </w:p>
    <w:p w:rsidR="007E179C" w:rsidRDefault="007E179C" w:rsidP="00E46FBE">
      <w:pPr>
        <w:spacing w:before="120"/>
        <w:jc w:val="center"/>
        <w:rPr>
          <w:b/>
          <w:sz w:val="28"/>
          <w:szCs w:val="28"/>
        </w:rPr>
      </w:pPr>
    </w:p>
    <w:p w:rsidR="007E179C" w:rsidRDefault="007E179C" w:rsidP="00E46FBE">
      <w:pPr>
        <w:spacing w:before="120"/>
        <w:jc w:val="center"/>
        <w:rPr>
          <w:b/>
          <w:sz w:val="28"/>
          <w:szCs w:val="28"/>
        </w:rPr>
      </w:pPr>
    </w:p>
    <w:p w:rsidR="00E46FBE" w:rsidRPr="00A365AC" w:rsidRDefault="00E46FBE" w:rsidP="00E46FBE">
      <w:pPr>
        <w:spacing w:before="120"/>
        <w:jc w:val="center"/>
        <w:rPr>
          <w:b/>
          <w:sz w:val="28"/>
          <w:szCs w:val="28"/>
        </w:rPr>
      </w:pPr>
      <w:r w:rsidRPr="00A365AC">
        <w:rPr>
          <w:b/>
          <w:sz w:val="28"/>
          <w:szCs w:val="28"/>
        </w:rPr>
        <w:t>Дополнительное оборудование, необходимое для работы</w:t>
      </w:r>
      <w:r w:rsidRPr="00A365AC">
        <w:rPr>
          <w:b/>
          <w:sz w:val="28"/>
          <w:szCs w:val="28"/>
        </w:rPr>
        <w:br/>
        <w:t xml:space="preserve"> с электронным полисом ОМС (ЭП) в субъектах РФ</w:t>
      </w:r>
    </w:p>
    <w:p w:rsidR="006015EC" w:rsidRDefault="006015EC"/>
    <w:p w:rsidR="00E46FBE" w:rsidRPr="00BD139A" w:rsidRDefault="00E46FBE" w:rsidP="00E46FBE">
      <w:pPr>
        <w:spacing w:before="120"/>
        <w:jc w:val="center"/>
        <w:rPr>
          <w:b/>
          <w:sz w:val="28"/>
          <w:szCs w:val="28"/>
        </w:rPr>
      </w:pPr>
      <w:r w:rsidRPr="00BD139A">
        <w:rPr>
          <w:b/>
          <w:sz w:val="28"/>
          <w:szCs w:val="28"/>
        </w:rPr>
        <w:t>Уровень ЛПУ</w:t>
      </w:r>
    </w:p>
    <w:p w:rsidR="00E46FBE" w:rsidRDefault="00E46FBE" w:rsidP="00E46FBE">
      <w:pPr>
        <w:numPr>
          <w:ilvl w:val="0"/>
          <w:numId w:val="1"/>
        </w:numPr>
        <w:spacing w:before="1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Устройство чтения </w:t>
      </w:r>
      <w:r w:rsidRPr="0027633C">
        <w:rPr>
          <w:sz w:val="28"/>
          <w:szCs w:val="28"/>
          <w:u w:val="single"/>
        </w:rPr>
        <w:t>контактных смарт-карт</w:t>
      </w:r>
    </w:p>
    <w:p w:rsidR="00E46FBE" w:rsidRPr="0027633C" w:rsidRDefault="00E46FBE" w:rsidP="00E46FBE">
      <w:pPr>
        <w:spacing w:before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7633C">
        <w:rPr>
          <w:sz w:val="28"/>
          <w:szCs w:val="28"/>
        </w:rPr>
        <w:t>Считывание данных из ЭП.</w:t>
      </w:r>
    </w:p>
    <w:p w:rsidR="00E46FBE" w:rsidRDefault="00E46FBE"/>
    <w:p w:rsidR="00E46FBE" w:rsidRPr="001B41F4" w:rsidRDefault="00E46FBE" w:rsidP="00E46FBE">
      <w:pPr>
        <w:tabs>
          <w:tab w:val="left" w:pos="1134"/>
        </w:tabs>
        <w:spacing w:before="120"/>
        <w:ind w:left="360"/>
        <w:rPr>
          <w:sz w:val="28"/>
          <w:szCs w:val="28"/>
        </w:rPr>
      </w:pPr>
      <w:r w:rsidRPr="001B41F4">
        <w:rPr>
          <w:sz w:val="28"/>
          <w:szCs w:val="28"/>
        </w:rPr>
        <w:lastRenderedPageBreak/>
        <w:t>ACS ACR38 USB</w:t>
      </w:r>
    </w:p>
    <w:p w:rsidR="00E46FBE" w:rsidRPr="0027633C" w:rsidRDefault="00E46FBE" w:rsidP="00E46FBE">
      <w:pPr>
        <w:spacing w:before="120"/>
        <w:ind w:left="36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943100" cy="1695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FBE" w:rsidRPr="0027633C" w:rsidRDefault="00E46FBE" w:rsidP="00E46FBE">
      <w:pPr>
        <w:spacing w:before="120"/>
        <w:jc w:val="center"/>
        <w:rPr>
          <w:sz w:val="28"/>
          <w:szCs w:val="28"/>
        </w:rPr>
      </w:pPr>
    </w:p>
    <w:p w:rsidR="00E46FBE" w:rsidRPr="003125E9" w:rsidRDefault="00E46FBE" w:rsidP="00E46FBE">
      <w:pPr>
        <w:spacing w:before="120"/>
        <w:ind w:left="360"/>
        <w:rPr>
          <w:sz w:val="28"/>
          <w:szCs w:val="28"/>
        </w:rPr>
      </w:pPr>
      <w:proofErr w:type="spellStart"/>
      <w:r w:rsidRPr="003125E9">
        <w:rPr>
          <w:sz w:val="28"/>
          <w:szCs w:val="28"/>
        </w:rPr>
        <w:t>Todos</w:t>
      </w:r>
      <w:proofErr w:type="spellEnd"/>
      <w:r w:rsidRPr="003125E9">
        <w:rPr>
          <w:sz w:val="28"/>
          <w:szCs w:val="28"/>
        </w:rPr>
        <w:t xml:space="preserve"> </w:t>
      </w:r>
      <w:proofErr w:type="spellStart"/>
      <w:r w:rsidRPr="003125E9">
        <w:rPr>
          <w:sz w:val="28"/>
          <w:szCs w:val="28"/>
        </w:rPr>
        <w:t>Argos</w:t>
      </w:r>
      <w:proofErr w:type="spellEnd"/>
      <w:r w:rsidRPr="003125E9">
        <w:rPr>
          <w:sz w:val="28"/>
          <w:szCs w:val="28"/>
        </w:rPr>
        <w:t xml:space="preserve"> </w:t>
      </w:r>
      <w:proofErr w:type="spellStart"/>
      <w:r w:rsidRPr="003125E9">
        <w:rPr>
          <w:sz w:val="28"/>
          <w:szCs w:val="28"/>
        </w:rPr>
        <w:t>Mini</w:t>
      </w:r>
      <w:proofErr w:type="spellEnd"/>
      <w:r w:rsidRPr="003125E9">
        <w:rPr>
          <w:sz w:val="28"/>
          <w:szCs w:val="28"/>
        </w:rPr>
        <w:t xml:space="preserve"> II</w:t>
      </w:r>
    </w:p>
    <w:p w:rsidR="00E46FBE" w:rsidRDefault="00E46FBE" w:rsidP="00E46FBE">
      <w:pPr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009775" cy="15811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FBE" w:rsidRDefault="00E46FBE"/>
    <w:sectPr w:rsidR="00E46FBE" w:rsidSect="0060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A0779"/>
    <w:multiLevelType w:val="hybridMultilevel"/>
    <w:tmpl w:val="040EF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504642"/>
    <w:multiLevelType w:val="hybridMultilevel"/>
    <w:tmpl w:val="A05EB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6FBE"/>
    <w:rsid w:val="006015EC"/>
    <w:rsid w:val="007E179C"/>
    <w:rsid w:val="00E46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FB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FBE"/>
    <w:rPr>
      <w:rFonts w:ascii="Tahoma" w:eastAsia="SimSun" w:hAnsi="Tahoma" w:cs="Tahoma"/>
      <w:sz w:val="16"/>
      <w:szCs w:val="16"/>
      <w:lang w:eastAsia="zh-CN"/>
    </w:rPr>
  </w:style>
  <w:style w:type="character" w:styleId="a5">
    <w:name w:val="Strong"/>
    <w:basedOn w:val="a0"/>
    <w:uiPriority w:val="22"/>
    <w:qFormat/>
    <w:rsid w:val="007E17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</dc:creator>
  <cp:lastModifiedBy>nag</cp:lastModifiedBy>
  <cp:revision>2</cp:revision>
  <cp:lastPrinted>2018-05-30T08:06:00Z</cp:lastPrinted>
  <dcterms:created xsi:type="dcterms:W3CDTF">2018-05-30T07:59:00Z</dcterms:created>
  <dcterms:modified xsi:type="dcterms:W3CDTF">2018-05-30T08:13:00Z</dcterms:modified>
</cp:coreProperties>
</file>